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-14287</wp:posOffset>
            </wp:positionH>
            <wp:positionV relativeFrom="page">
              <wp:posOffset>-14287</wp:posOffset>
            </wp:positionV>
            <wp:extent cx="7591425" cy="109156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915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6613.999999999998" w:tblpY="0"/>
        <w:tblW w:w="189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1020"/>
        <w:tblGridChange w:id="0">
          <w:tblGrid>
            <w:gridCol w:w="870"/>
            <w:gridCol w:w="102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bookmarkStart w:colFirst="0" w:colLast="0" w:name="_heading=h.pviei1i5m1ep" w:id="0"/>
            <w:bookmarkEnd w:id="0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Register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N°: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spacing w:after="120" w:lineRule="auto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 N°1: Complaint registration form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0"/>
          <w:szCs w:val="20"/>
        </w:rPr>
      </w:pPr>
      <w:bookmarkStart w:colFirst="0" w:colLast="0" w:name="_heading=h.nmf14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567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Mark with “X” your answer and fill in the requested fields with clear and legible handwriting. Complaints made through this form are CONFIDENTIAL</w:t>
      </w:r>
      <w:r w:rsidDel="00000000" w:rsidR="00000000" w:rsidRPr="00000000">
        <w:rPr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-567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is a complaint: A complaint refers to the dissatisfaction or non-conformity formulated by a person or entity associated with the action or inaction in the different interventions in which PROFONANPE participates. </w:t>
      </w:r>
    </w:p>
    <w:p w:rsidR="00000000" w:rsidDel="00000000" w:rsidP="00000000" w:rsidRDefault="00000000" w:rsidRPr="00000000" w14:paraId="0000000C">
      <w:pPr>
        <w:spacing w:after="0" w:lineRule="auto"/>
        <w:ind w:left="-567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572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5812"/>
        <w:tblGridChange w:id="0">
          <w:tblGrid>
            <w:gridCol w:w="3969"/>
            <w:gridCol w:w="5812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DETAILS OF THE PERSON FILING THE COMPLAINT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Last Name (Optional): 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Identity Document (Optional): (  ) DNI:________________          (    ) Other: _________________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Sex:  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(   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Female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(   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Don’t want to say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Self-identification:  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Mestizo     (   ) Indigenous    (   ) White     (   ) Afro-Peruvian      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Asian Descendant    (   ) Other: __________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Contact information: (MANDATORY completion of at least one of them)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 N°: ________   Cell phone N°:_________  E-mail address: ____________________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COMPLAINT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the name of the intervention (project/program) or area about which the complaint is being made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tabs>
                <w:tab w:val="left" w:leader="none" w:pos="10527"/>
              </w:tabs>
              <w:spacing w:after="0" w:before="1" w:lineRule="auto"/>
              <w:ind w:left="0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applicable, if the complaint refers to an individual, enter his or her data (Optional):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tabs>
                <w:tab w:val="left" w:leader="none" w:pos="10527"/>
              </w:tabs>
              <w:spacing w:after="0" w:before="1" w:lineRule="auto"/>
              <w:ind w:left="0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Last Name: __________________________________________________________________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 and/or area: _______________________________________________________________________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specific facts giving rise to this complaint, very clearly (You may write on the back sheet if necessary):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Attach documents supporting the complaint to the following email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quejas@profonanpe.org.pe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, with the complaint registration number (Optional): 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Letters/Official letters        (    ) Minutes/Reports          (   ) Audio/video/photo      (   ) Others (Specify): ____________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ADDITIONAL INFORMATION ON THE PERSON FILING THE COMPLAINT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Language: (   ) Spanish        (    ) Indigenous and native language       Other (Specify): 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of residence, as applicable: 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(Optional):____________________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District: __________   Province: __________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Departament: _________________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(Optional) (   ) Native Community                (   ) Peasant Community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Name/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Village Center (Optional):__________________    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Annex (Optional): ______________________________________</w:t>
            </w:r>
          </w:p>
        </w:tc>
      </w:tr>
    </w:tbl>
    <w:p w:rsidR="00000000" w:rsidDel="00000000" w:rsidP="00000000" w:rsidRDefault="00000000" w:rsidRPr="00000000" w14:paraId="00000038">
      <w:pPr>
        <w:spacing w:after="0" w:before="40" w:line="240" w:lineRule="auto"/>
        <w:ind w:left="-565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ind w:left="-56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FIELDS TO BE FILLED BY PROFONANPE:</w:t>
      </w:r>
      <w:r w:rsidDel="00000000" w:rsidR="00000000" w:rsidRPr="00000000">
        <w:rPr>
          <w:rtl w:val="0"/>
        </w:rPr>
      </w:r>
    </w:p>
    <w:tbl>
      <w:tblPr>
        <w:tblStyle w:val="Table3"/>
        <w:tblW w:w="9781.000000000002" w:type="dxa"/>
        <w:jc w:val="left"/>
        <w:tblInd w:w="-572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2976"/>
        <w:gridCol w:w="2977"/>
        <w:tblGridChange w:id="0">
          <w:tblGrid>
            <w:gridCol w:w="3828"/>
            <w:gridCol w:w="2976"/>
            <w:gridCol w:w="2977"/>
          </w:tblGrid>
        </w:tblGridChange>
      </w:tblGrid>
      <w:tr>
        <w:trPr>
          <w:cantSplit w:val="0"/>
          <w:trHeight w:val="202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TYPOLOGY OF COMPLAINT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Disclosure of Information                  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Social and Environmental Safeguards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firstLine="5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Administrative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ind w:firstLine="5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Integrity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Other: ___________________</w:t>
            </w:r>
          </w:p>
        </w:tc>
      </w:tr>
    </w:tbl>
    <w:p w:rsidR="00000000" w:rsidDel="00000000" w:rsidP="00000000" w:rsidRDefault="00000000" w:rsidRPr="00000000" w14:paraId="00000042">
      <w:pPr>
        <w:spacing w:before="3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30" w:line="240" w:lineRule="auto"/>
        <w:jc w:val="both"/>
        <w:rPr>
          <w:sz w:val="18"/>
          <w:szCs w:val="18"/>
        </w:rPr>
      </w:pPr>
      <w:bookmarkStart w:colFirst="0" w:colLast="0" w:name="_heading=h.3znysh7" w:id="3"/>
      <w:bookmarkEnd w:id="3"/>
      <w:r w:rsidDel="00000000" w:rsidR="00000000" w:rsidRPr="00000000">
        <w:rPr>
          <w:sz w:val="18"/>
          <w:szCs w:val="18"/>
          <w:rtl w:val="0"/>
        </w:rPr>
        <w:t xml:space="preserve">_________________________________</w:t>
        <w:tab/>
        <w:tab/>
        <w:tab/>
        <w:t xml:space="preserve">  _________________________________</w:t>
      </w:r>
    </w:p>
    <w:p w:rsidR="00000000" w:rsidDel="00000000" w:rsidP="00000000" w:rsidRDefault="00000000" w:rsidRPr="00000000" w14:paraId="00000044">
      <w:pPr>
        <w:spacing w:after="0" w:before="3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Signature of complainant</w:t>
        <w:tab/>
        <w:tab/>
        <w:tab/>
        <w:tab/>
        <w:tab/>
        <w:t xml:space="preserve">  Signature of the person receiving the </w:t>
      </w:r>
    </w:p>
    <w:p w:rsidR="00000000" w:rsidDel="00000000" w:rsidP="00000000" w:rsidRDefault="00000000" w:rsidRPr="00000000" w14:paraId="00000045">
      <w:pPr>
        <w:spacing w:after="0" w:before="30" w:line="240" w:lineRule="auto"/>
        <w:ind w:left="504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complaint</w:t>
      </w:r>
    </w:p>
    <w:p w:rsidR="00000000" w:rsidDel="00000000" w:rsidP="00000000" w:rsidRDefault="00000000" w:rsidRPr="00000000" w14:paraId="00000046">
      <w:pPr>
        <w:spacing w:after="0" w:before="3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 and Last Name:________________</w:t>
        <w:tab/>
        <w:tab/>
        <w:t xml:space="preserve">                   Name and Last Name:______________</w:t>
      </w:r>
    </w:p>
    <w:sectPr>
      <w:headerReference r:id="rId9" w:type="default"/>
      <w:footerReference r:id="rId10" w:type="default"/>
      <w:pgSz w:h="16838" w:w="11906" w:orient="portrait"/>
      <w:pgMar w:bottom="1418" w:top="1024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Manual de Atención a Quejas de Profonanpe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2428" w:hanging="720"/>
      </w:pPr>
      <w:rPr/>
    </w:lvl>
    <w:lvl w:ilvl="1">
      <w:start w:val="1"/>
      <w:numFmt w:val="lowerLetter"/>
      <w:lvlText w:val="%2."/>
      <w:lvlJc w:val="left"/>
      <w:pPr>
        <w:ind w:left="2788" w:hanging="360"/>
      </w:pPr>
      <w:rPr/>
    </w:lvl>
    <w:lvl w:ilvl="2">
      <w:start w:val="1"/>
      <w:numFmt w:val="lowerRoman"/>
      <w:lvlText w:val="%3."/>
      <w:lvlJc w:val="right"/>
      <w:pPr>
        <w:ind w:left="3508" w:hanging="180"/>
      </w:pPr>
      <w:rPr/>
    </w:lvl>
    <w:lvl w:ilvl="3">
      <w:start w:val="1"/>
      <w:numFmt w:val="decimal"/>
      <w:lvlText w:val="%4."/>
      <w:lvlJc w:val="left"/>
      <w:pPr>
        <w:ind w:left="4228" w:hanging="360"/>
      </w:pPr>
      <w:rPr/>
    </w:lvl>
    <w:lvl w:ilvl="4">
      <w:start w:val="1"/>
      <w:numFmt w:val="lowerLetter"/>
      <w:lvlText w:val="%5."/>
      <w:lvlJc w:val="left"/>
      <w:pPr>
        <w:ind w:left="4948" w:hanging="360"/>
      </w:pPr>
      <w:rPr/>
    </w:lvl>
    <w:lvl w:ilvl="5">
      <w:start w:val="1"/>
      <w:numFmt w:val="lowerRoman"/>
      <w:lvlText w:val="%6."/>
      <w:lvlJc w:val="right"/>
      <w:pPr>
        <w:ind w:left="5668" w:hanging="180"/>
      </w:pPr>
      <w:rPr/>
    </w:lvl>
    <w:lvl w:ilvl="6">
      <w:start w:val="1"/>
      <w:numFmt w:val="decimal"/>
      <w:lvlText w:val="%7."/>
      <w:lvlJc w:val="left"/>
      <w:pPr>
        <w:ind w:left="6388" w:hanging="360"/>
      </w:pPr>
      <w:rPr/>
    </w:lvl>
    <w:lvl w:ilvl="7">
      <w:start w:val="1"/>
      <w:numFmt w:val="lowerLetter"/>
      <w:lvlText w:val="%8."/>
      <w:lvlJc w:val="left"/>
      <w:pPr>
        <w:ind w:left="7108" w:hanging="360"/>
      </w:pPr>
      <w:rPr/>
    </w:lvl>
    <w:lvl w:ilvl="8">
      <w:start w:val="1"/>
      <w:numFmt w:val="lowerRoman"/>
      <w:lvlText w:val="%9."/>
      <w:lvlJc w:val="right"/>
      <w:pPr>
        <w:ind w:left="7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1A1F4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1A1F4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637C49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11734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pacing">
    <w:name w:val="No Spacing"/>
    <w:link w:val="NoSpacingChar"/>
    <w:uiPriority w:val="1"/>
    <w:qFormat w:val="1"/>
    <w:rsid w:val="000D194A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0D194A"/>
    <w:rPr>
      <w:rFonts w:eastAsiaTheme="minorEastAsia"/>
      <w:lang w:eastAsia="es-P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D19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D194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D194A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194A"/>
  </w:style>
  <w:style w:type="paragraph" w:styleId="Footer">
    <w:name w:val="footer"/>
    <w:basedOn w:val="Normal"/>
    <w:link w:val="FooterChar"/>
    <w:uiPriority w:val="99"/>
    <w:unhideWhenUsed w:val="1"/>
    <w:rsid w:val="000D194A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194A"/>
  </w:style>
  <w:style w:type="paragraph" w:styleId="538552DCBB0F4C4BB087ED922D6A6322" w:customStyle="1">
    <w:name w:val="538552DCBB0F4C4BB087ED922D6A6322"/>
    <w:rsid w:val="000D194A"/>
  </w:style>
  <w:style w:type="character" w:styleId="Heading2Char" w:customStyle="1">
    <w:name w:val="Heading 2 Char"/>
    <w:basedOn w:val="DefaultParagraphFont"/>
    <w:link w:val="Heading2"/>
    <w:uiPriority w:val="9"/>
    <w:rsid w:val="001A1F4D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1A1F4D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285E77"/>
    <w:pPr>
      <w:tabs>
        <w:tab w:val="left" w:pos="426"/>
        <w:tab w:val="right" w:pos="8494"/>
      </w:tabs>
      <w:spacing w:after="100"/>
    </w:pPr>
  </w:style>
  <w:style w:type="character" w:styleId="Hyperlink">
    <w:name w:val="Hyperlink"/>
    <w:basedOn w:val="DefaultParagraphFont"/>
    <w:uiPriority w:val="99"/>
    <w:unhideWhenUsed w:val="1"/>
    <w:rsid w:val="001B7C79"/>
    <w:rPr>
      <w:color w:val="0000ff" w:themeColor="hyperlink"/>
      <w:u w:val="single"/>
    </w:rPr>
  </w:style>
  <w:style w:type="paragraph" w:styleId="Default" w:customStyle="1">
    <w:name w:val="Default"/>
    <w:rsid w:val="00DB6CF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ListParagraph">
    <w:name w:val="List Paragraph"/>
    <w:aliases w:val="Lista 123,TITULO A,Numeracion iniciativas,ASPECTOS GENERALES,Cuadro 2-1,Párrafo de lista2,Footnote,List Paragraph1,Viñeta,paul2,Bolita,BOLA,Párrafo de lista21,Guión,HOJA,BOLADEF,Párrafo de lista31,ViÃ±eta 2"/>
    <w:basedOn w:val="Normal"/>
    <w:link w:val="ListParagraphChar"/>
    <w:uiPriority w:val="34"/>
    <w:qFormat w:val="1"/>
    <w:rsid w:val="00955DE5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754E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754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 w:val="1"/>
    <w:rsid w:val="001754EB"/>
    <w:rPr>
      <w:vertAlign w:val="superscript"/>
    </w:rPr>
  </w:style>
  <w:style w:type="paragraph" w:styleId="Pa2" w:customStyle="1">
    <w:name w:val="Pa2"/>
    <w:basedOn w:val="Default"/>
    <w:next w:val="Default"/>
    <w:uiPriority w:val="99"/>
    <w:rsid w:val="00867D1B"/>
    <w:pPr>
      <w:spacing w:line="241" w:lineRule="atLeast"/>
    </w:pPr>
    <w:rPr>
      <w:rFonts w:ascii="Chronicle Display" w:hAnsi="Chronicle Display" w:cstheme="minorBidi"/>
      <w:color w:val="auto"/>
    </w:rPr>
  </w:style>
  <w:style w:type="character" w:styleId="A1" w:customStyle="1">
    <w:name w:val="A1"/>
    <w:uiPriority w:val="99"/>
    <w:rsid w:val="00867D1B"/>
    <w:rPr>
      <w:rFonts w:cs="Chronicle Display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 w:val="1"/>
    <w:rsid w:val="00C4196E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sz w:val="24"/>
      <w:szCs w:val="24"/>
      <w:lang w:val="es-ES"/>
    </w:rPr>
  </w:style>
  <w:style w:type="character" w:styleId="BodyTextChar" w:customStyle="1">
    <w:name w:val="Body Text Char"/>
    <w:basedOn w:val="DefaultParagraphFont"/>
    <w:link w:val="BodyText"/>
    <w:uiPriority w:val="1"/>
    <w:rsid w:val="00C4196E"/>
    <w:rPr>
      <w:rFonts w:ascii="Verdana" w:cs="Verdana" w:eastAsia="Verdana" w:hAnsi="Verdana"/>
      <w:sz w:val="24"/>
      <w:szCs w:val="24"/>
      <w:lang w:val="es-ES"/>
    </w:rPr>
  </w:style>
  <w:style w:type="character" w:styleId="Heading3Char" w:customStyle="1">
    <w:name w:val="Heading 3 Char"/>
    <w:basedOn w:val="DefaultParagraphFont"/>
    <w:link w:val="Heading3"/>
    <w:uiPriority w:val="9"/>
    <w:rsid w:val="00637C4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elementor-image-box-description" w:customStyle="1">
    <w:name w:val="elementor-image-box-description"/>
    <w:basedOn w:val="Normal"/>
    <w:rsid w:val="00637C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A4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A49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A4955"/>
    <w:rPr>
      <w:sz w:val="20"/>
      <w:szCs w:val="20"/>
    </w:rPr>
  </w:style>
  <w:style w:type="character" w:styleId="hps" w:customStyle="1">
    <w:name w:val="hps"/>
    <w:uiPriority w:val="99"/>
    <w:rsid w:val="00AA6CB3"/>
    <w:rPr>
      <w:rFonts w:cs="Times New Roman"/>
    </w:rPr>
  </w:style>
  <w:style w:type="table" w:styleId="TableGrid">
    <w:name w:val="Table Grid"/>
    <w:basedOn w:val="TableNormal"/>
    <w:uiPriority w:val="39"/>
    <w:rsid w:val="007E05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11734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table" w:styleId="MediumList1">
    <w:name w:val="Medium List 1"/>
    <w:basedOn w:val="TableNormal"/>
    <w:uiPriority w:val="65"/>
    <w:rsid w:val="00D60D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paragraph" w:styleId="TOC2">
    <w:name w:val="toc 2"/>
    <w:basedOn w:val="Normal"/>
    <w:next w:val="Normal"/>
    <w:autoRedefine w:val="1"/>
    <w:uiPriority w:val="39"/>
    <w:unhideWhenUsed w:val="1"/>
    <w:rsid w:val="00F41BE1"/>
    <w:pPr>
      <w:tabs>
        <w:tab w:val="left" w:pos="993"/>
        <w:tab w:val="right" w:leader="dot" w:pos="8494"/>
      </w:tabs>
      <w:spacing w:after="100"/>
      <w:ind w:left="426"/>
      <w:jc w:val="both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F41BE1"/>
    <w:pPr>
      <w:tabs>
        <w:tab w:val="left" w:pos="851"/>
        <w:tab w:val="right" w:leader="dot" w:pos="8494"/>
      </w:tabs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A163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F08CB"/>
    <w:pPr>
      <w:spacing w:line="276" w:lineRule="auto"/>
    </w:pPr>
    <w:rPr>
      <w:b w:val="1"/>
      <w:bCs w:val="1"/>
      <w:sz w:val="22"/>
      <w:szCs w:val="22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F08C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rFonts w:ascii="Cambria" w:cs="Cambria" w:eastAsia="Cambria" w:hAnsi="Cambria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a6" w:customStyle="1">
    <w:basedOn w:val="TableNormal1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rFonts w:ascii="Cambria" w:cs="Cambria" w:eastAsia="Cambria" w:hAnsi="Cambria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a7" w:customStyle="1">
    <w:basedOn w:val="TableNormal10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ListParagraphChar" w:customStyle="1">
    <w:name w:val="List Paragraph Char"/>
    <w:aliases w:val="Lista 123 Char,TITULO A Char,Numeracion iniciativas Char,ASPECTOS GENERALES Char,Cuadro 2-1 Char,Párrafo de lista2 Char,Footnote Char,List Paragraph1 Char,Viñeta Char,paul2 Char,Bolita Char,BOLA Char,Párrafo de lista21 Char,HOJA Char"/>
    <w:link w:val="ListParagraph"/>
    <w:uiPriority w:val="34"/>
    <w:locked w:val="1"/>
    <w:rsid w:val="00E63CD8"/>
  </w:style>
  <w:style w:type="paragraph" w:styleId="Revision">
    <w:name w:val="Revision"/>
    <w:hidden w:val="1"/>
    <w:uiPriority w:val="99"/>
    <w:semiHidden w:val="1"/>
    <w:rsid w:val="0045490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6661B"/>
    <w:rPr>
      <w:color w:val="605e5c"/>
      <w:shd w:color="auto" w:fill="e1dfdd" w:val="clear"/>
    </w:rPr>
  </w:style>
  <w:style w:type="table" w:styleId="a8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ption">
    <w:name w:val="caption"/>
    <w:basedOn w:val="Normal"/>
    <w:next w:val="Normal"/>
    <w:uiPriority w:val="35"/>
    <w:unhideWhenUsed w:val="1"/>
    <w:qFormat w:val="1"/>
    <w:rsid w:val="00FE6D93"/>
    <w:pPr>
      <w:spacing w:line="240" w:lineRule="auto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503C2A"/>
    <w:pPr>
      <w:spacing w:after="100" w:afterAutospacing="1" w:before="100" w:beforeAutospacing="1" w:line="240" w:lineRule="auto"/>
    </w:pPr>
    <w:rPr>
      <w:rFonts w:ascii="굴림" w:cs="굴림" w:eastAsia="굴림" w:hAnsi="굴림"/>
      <w:sz w:val="24"/>
      <w:szCs w:val="24"/>
      <w:lang w:eastAsia="ko-KR" w:val="en-US"/>
    </w:rPr>
  </w:style>
  <w:style w:type="character" w:styleId="Strong">
    <w:name w:val="Strong"/>
    <w:basedOn w:val="DefaultParagraphFont"/>
    <w:uiPriority w:val="22"/>
    <w:qFormat w:val="1"/>
    <w:rsid w:val="00503C2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quejas@profonanpe.org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YKjAzi/Du8LNg155eZuJ+4lTg==">CgMxLjAyDmgucHZpZWkxaTVtMWVwMghoLmdqZGd4czIIaC5ubWYxNG4yCWguM3pueXNoNzgAciExTGozWFk5VmtISjgzeVlxTEFua2hGVGphNmp4Qzl6b00=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2022-07-14T20:03:00Z</dcterms:created>
  <dc:creator>Consultora: Karla M. Mendoza Bailón</dc:creator>
</cp:coreProperties>
</file>